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C9" w:rsidRPr="00FA6814" w:rsidRDefault="008F78C9" w:rsidP="00FA6814">
      <w:pPr>
        <w:rPr>
          <w:b/>
          <w:sz w:val="24"/>
        </w:rPr>
      </w:pPr>
      <w:bookmarkStart w:id="0" w:name="_GoBack"/>
      <w:bookmarkEnd w:id="0"/>
      <w:r w:rsidRPr="00FA6814">
        <w:rPr>
          <w:b/>
          <w:sz w:val="24"/>
        </w:rPr>
        <w:t>Bestätigung Mitgliedschaft Initiativkomitee</w:t>
      </w:r>
    </w:p>
    <w:p w:rsidR="008F78C9" w:rsidRPr="00B0717E" w:rsidRDefault="008F78C9" w:rsidP="00FA6814">
      <w:pPr>
        <w:rPr>
          <w:rFonts w:asciiTheme="minorHAnsi" w:hAnsiTheme="minorHAnsi"/>
        </w:rPr>
      </w:pPr>
      <w:r w:rsidRPr="00B0717E">
        <w:rPr>
          <w:rFonts w:asciiTheme="minorHAnsi" w:hAnsiTheme="minorHAnsi"/>
        </w:rPr>
        <w:t xml:space="preserve">Die Bestätigung ist vollständig ausgefüllt bei der </w:t>
      </w:r>
      <w:r w:rsidR="003F2D01">
        <w:rPr>
          <w:rFonts w:asciiTheme="minorHAnsi" w:hAnsiTheme="minorHAnsi"/>
        </w:rPr>
        <w:t>Abteilung Präsidiales + Entwicklung</w:t>
      </w:r>
      <w:r w:rsidRPr="00B0717E">
        <w:rPr>
          <w:rFonts w:asciiTheme="minorHAnsi" w:hAnsiTheme="minorHAnsi"/>
        </w:rPr>
        <w:t>, Bahnhofstrasse 167, 8620 Wetzikon, zusammen mit dem Gesuch um Vorprüfung der Unterschriftenliste einzureichen.</w:t>
      </w:r>
    </w:p>
    <w:p w:rsidR="008F78C9" w:rsidRPr="00B0717E" w:rsidRDefault="008F78C9" w:rsidP="00B4371E">
      <w:pPr>
        <w:spacing w:line="360" w:lineRule="auto"/>
        <w:rPr>
          <w:rFonts w:asciiTheme="minorHAnsi" w:hAnsiTheme="minorHAnsi"/>
        </w:rPr>
      </w:pPr>
      <w:r w:rsidRPr="00B0717E">
        <w:rPr>
          <w:rFonts w:asciiTheme="minorHAnsi" w:hAnsiTheme="minorHAnsi"/>
        </w:rPr>
        <w:t>Die unterzeichnenden, in der Stadt Wetzikon wohnhaften Stimmberechtigten</w:t>
      </w:r>
      <w:r w:rsidRPr="00B0717E">
        <w:rPr>
          <w:rStyle w:val="Funotenzeichen"/>
          <w:rFonts w:asciiTheme="minorHAnsi" w:hAnsiTheme="minorHAnsi" w:cs="Arial"/>
        </w:rPr>
        <w:footnoteReference w:id="1"/>
      </w:r>
      <w:r w:rsidRPr="00B0717E">
        <w:rPr>
          <w:rFonts w:asciiTheme="minorHAnsi" w:hAnsiTheme="minorHAnsi"/>
        </w:rPr>
        <w:t xml:space="preserve"> bestätigen hiermit ihre Mitgliedschaft im Initiativkomitee der kommunalen Volksinitiative ........................................................................................</w:t>
      </w:r>
      <w:r>
        <w:rPr>
          <w:rFonts w:asciiTheme="minorHAnsi" w:hAnsiTheme="minorHAnsi"/>
        </w:rPr>
        <w:t>................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1884"/>
        <w:gridCol w:w="2434"/>
        <w:gridCol w:w="1262"/>
        <w:gridCol w:w="3509"/>
        <w:gridCol w:w="3084"/>
        <w:gridCol w:w="1404"/>
      </w:tblGrid>
      <w:tr w:rsidR="008F78C9" w:rsidRPr="00B0717E" w:rsidTr="008F78C9">
        <w:trPr>
          <w:cantSplit/>
          <w:trHeight w:val="67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</w:tabs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B0717E"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</w:tabs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B0717E">
              <w:rPr>
                <w:rFonts w:asciiTheme="minorHAnsi" w:hAnsiTheme="minorHAnsi"/>
                <w:sz w:val="21"/>
                <w:szCs w:val="21"/>
              </w:rPr>
              <w:t>Vorname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</w:tabs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0717E">
              <w:rPr>
                <w:rFonts w:asciiTheme="minorHAnsi" w:hAnsiTheme="minorHAnsi"/>
                <w:sz w:val="21"/>
                <w:szCs w:val="21"/>
              </w:rPr>
              <w:t>Geburts-</w:t>
            </w:r>
            <w:r>
              <w:rPr>
                <w:rFonts w:asciiTheme="minorHAnsi" w:hAnsiTheme="minorHAnsi"/>
                <w:sz w:val="21"/>
                <w:szCs w:val="21"/>
              </w:rPr>
              <w:br/>
            </w:r>
            <w:proofErr w:type="spellStart"/>
            <w:r w:rsidRPr="00B0717E">
              <w:rPr>
                <w:rFonts w:asciiTheme="minorHAnsi" w:hAnsiTheme="minorHAnsi"/>
                <w:sz w:val="21"/>
                <w:szCs w:val="21"/>
              </w:rPr>
              <w:t>datum</w:t>
            </w:r>
            <w:proofErr w:type="spellEnd"/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  <w:tab w:val="decimal" w:pos="8279"/>
              </w:tabs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B0717E">
              <w:rPr>
                <w:rFonts w:asciiTheme="minorHAnsi" w:hAnsiTheme="minorHAnsi"/>
                <w:sz w:val="21"/>
                <w:szCs w:val="21"/>
              </w:rPr>
              <w:t>Strasse, Hausnummer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</w:tabs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B0717E">
              <w:rPr>
                <w:rFonts w:asciiTheme="minorHAnsi" w:hAnsiTheme="minorHAnsi"/>
                <w:sz w:val="21"/>
                <w:szCs w:val="21"/>
              </w:rPr>
              <w:t>Eigenhändige Unterschrift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8F78C9">
            <w:pPr>
              <w:tabs>
                <w:tab w:val="left" w:pos="900"/>
                <w:tab w:val="left" w:pos="7200"/>
              </w:tabs>
              <w:spacing w:after="0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B0717E">
              <w:rPr>
                <w:rFonts w:asciiTheme="minorHAnsi" w:hAnsiTheme="minorHAnsi"/>
                <w:sz w:val="21"/>
                <w:szCs w:val="21"/>
              </w:rPr>
              <w:t>Kontr</w:t>
            </w:r>
            <w:proofErr w:type="spellEnd"/>
            <w:r w:rsidRPr="00B0717E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</w:tr>
      <w:tr w:rsidR="008F78C9" w:rsidRPr="00B0717E" w:rsidTr="008F78C9">
        <w:trPr>
          <w:cantSplit/>
          <w:trHeight w:val="65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jc w:val="center"/>
              <w:rPr>
                <w:rFonts w:asciiTheme="minorHAnsi" w:hAnsiTheme="minorHAnsi"/>
                <w:sz w:val="20"/>
              </w:rPr>
            </w:pPr>
            <w:r w:rsidRPr="00B0717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ind w:right="-228"/>
              <w:rPr>
                <w:rFonts w:asciiTheme="minorHAnsi" w:hAnsiTheme="minorHAnsi"/>
                <w:sz w:val="2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  <w:p w:rsidR="00B4371E" w:rsidRPr="00B0717E" w:rsidRDefault="00B4371E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8F78C9" w:rsidRPr="00B0717E" w:rsidTr="008F78C9">
        <w:trPr>
          <w:cantSplit/>
          <w:trHeight w:val="65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jc w:val="center"/>
              <w:rPr>
                <w:rFonts w:asciiTheme="minorHAnsi" w:hAnsiTheme="minorHAnsi"/>
                <w:sz w:val="20"/>
              </w:rPr>
            </w:pPr>
            <w:r w:rsidRPr="00B0717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ind w:right="-228"/>
              <w:rPr>
                <w:rFonts w:asciiTheme="minorHAnsi" w:hAnsiTheme="minorHAnsi"/>
                <w:sz w:val="2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  <w:p w:rsidR="00B4371E" w:rsidRPr="00B0717E" w:rsidRDefault="00B4371E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8F78C9" w:rsidRPr="00B0717E" w:rsidTr="008F78C9">
        <w:trPr>
          <w:cantSplit/>
          <w:trHeight w:val="65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jc w:val="center"/>
              <w:rPr>
                <w:rFonts w:asciiTheme="minorHAnsi" w:hAnsiTheme="minorHAnsi"/>
                <w:sz w:val="20"/>
              </w:rPr>
            </w:pPr>
            <w:r w:rsidRPr="00B0717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ind w:right="-228"/>
              <w:rPr>
                <w:rFonts w:asciiTheme="minorHAnsi" w:hAnsiTheme="minorHAnsi"/>
                <w:sz w:val="2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  <w:p w:rsidR="00B4371E" w:rsidRPr="00B0717E" w:rsidRDefault="00B4371E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8F78C9" w:rsidRPr="00B0717E" w:rsidTr="008F78C9">
        <w:trPr>
          <w:cantSplit/>
          <w:trHeight w:val="65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jc w:val="center"/>
              <w:rPr>
                <w:rFonts w:asciiTheme="minorHAnsi" w:hAnsiTheme="minorHAnsi"/>
                <w:sz w:val="20"/>
              </w:rPr>
            </w:pPr>
            <w:r w:rsidRPr="00B0717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ind w:right="-228"/>
              <w:rPr>
                <w:rFonts w:asciiTheme="minorHAnsi" w:hAnsiTheme="minorHAnsi"/>
                <w:sz w:val="2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  <w:p w:rsidR="00B4371E" w:rsidRPr="00B0717E" w:rsidRDefault="00B4371E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8F78C9" w:rsidRPr="00B0717E" w:rsidTr="008F78C9">
        <w:trPr>
          <w:cantSplit/>
          <w:trHeight w:val="65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jc w:val="center"/>
              <w:rPr>
                <w:rFonts w:asciiTheme="minorHAnsi" w:hAnsiTheme="minorHAnsi"/>
                <w:sz w:val="20"/>
              </w:rPr>
            </w:pPr>
            <w:r w:rsidRPr="00B0717E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ind w:right="-228"/>
              <w:rPr>
                <w:rFonts w:asciiTheme="minorHAnsi" w:hAnsiTheme="minorHAnsi"/>
                <w:sz w:val="2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9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  <w:p w:rsidR="00B4371E" w:rsidRPr="00B0717E" w:rsidRDefault="00B4371E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:rsidR="00FA6814" w:rsidRDefault="00FA6814" w:rsidP="008F78C9">
      <w:pPr>
        <w:pStyle w:val="00Vorgabetext"/>
        <w:rPr>
          <w:rFonts w:asciiTheme="minorHAnsi" w:hAnsiTheme="minorHAnsi"/>
        </w:rPr>
      </w:pPr>
    </w:p>
    <w:p w:rsidR="008F78C9" w:rsidRPr="00B0717E" w:rsidRDefault="008F78C9" w:rsidP="008F78C9">
      <w:pPr>
        <w:pStyle w:val="00Vorgabetext"/>
        <w:rPr>
          <w:rFonts w:asciiTheme="minorHAnsi" w:hAnsiTheme="minorHAnsi"/>
        </w:rPr>
      </w:pPr>
      <w:r w:rsidRPr="00B0717E">
        <w:rPr>
          <w:rFonts w:asciiTheme="minorHAnsi" w:hAnsiTheme="minorHAnsi"/>
        </w:rPr>
        <w:lastRenderedPageBreak/>
        <w:t>Als Vertreterin oder Vertreter des Initiativkomitees sowie als deren Stellvertretung im Verhinderungsfall werden bezeichnet:</w:t>
      </w:r>
    </w:p>
    <w:p w:rsidR="008F78C9" w:rsidRPr="00B0717E" w:rsidRDefault="008F78C9" w:rsidP="008F78C9">
      <w:pPr>
        <w:pStyle w:val="00Vorgabetext"/>
        <w:rPr>
          <w:rFonts w:asciiTheme="minorHAnsi" w:hAnsiTheme="minorHAnsi"/>
        </w:rPr>
      </w:pPr>
    </w:p>
    <w:tbl>
      <w:tblPr>
        <w:tblStyle w:val="Tabellenraster"/>
        <w:tblW w:w="4982" w:type="pct"/>
        <w:tblInd w:w="0" w:type="dxa"/>
        <w:tblLook w:val="00A0" w:firstRow="1" w:lastRow="0" w:firstColumn="1" w:lastColumn="0" w:noHBand="0" w:noVBand="0"/>
      </w:tblPr>
      <w:tblGrid>
        <w:gridCol w:w="3176"/>
        <w:gridCol w:w="3513"/>
        <w:gridCol w:w="3628"/>
        <w:gridCol w:w="3625"/>
      </w:tblGrid>
      <w:tr w:rsidR="008F78C9" w:rsidRPr="00B0717E" w:rsidTr="008F78C9">
        <w:trPr>
          <w:trHeight w:val="496"/>
        </w:trPr>
        <w:tc>
          <w:tcPr>
            <w:tcW w:w="1139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260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  <w:r w:rsidRPr="00B0717E">
              <w:rPr>
                <w:rFonts w:asciiTheme="minorHAnsi" w:hAnsiTheme="minorHAnsi"/>
                <w:sz w:val="22"/>
              </w:rPr>
              <w:t>Name und Vorname</w:t>
            </w:r>
          </w:p>
        </w:tc>
        <w:tc>
          <w:tcPr>
            <w:tcW w:w="1301" w:type="pct"/>
          </w:tcPr>
          <w:p w:rsidR="008F78C9" w:rsidRPr="00B0717E" w:rsidRDefault="008F78C9" w:rsidP="00D93BDF">
            <w:pPr>
              <w:pStyle w:val="00Vorgabetext"/>
              <w:ind w:right="-288"/>
              <w:rPr>
                <w:rFonts w:asciiTheme="minorHAnsi" w:hAnsiTheme="minorHAnsi"/>
                <w:sz w:val="22"/>
              </w:rPr>
            </w:pPr>
            <w:r w:rsidRPr="00B0717E">
              <w:rPr>
                <w:rFonts w:asciiTheme="minorHAnsi" w:hAnsiTheme="minorHAnsi"/>
                <w:sz w:val="22"/>
              </w:rPr>
              <w:t>Strasse und Hausnummer</w:t>
            </w:r>
          </w:p>
        </w:tc>
        <w:tc>
          <w:tcPr>
            <w:tcW w:w="1300" w:type="pct"/>
            <w:vAlign w:val="center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  <w:sz w:val="21"/>
                <w:szCs w:val="21"/>
              </w:rPr>
            </w:pPr>
            <w:r w:rsidRPr="00B0717E">
              <w:rPr>
                <w:rFonts w:asciiTheme="minorHAnsi" w:hAnsiTheme="minorHAnsi"/>
                <w:sz w:val="21"/>
                <w:szCs w:val="21"/>
              </w:rPr>
              <w:t>Eigenhändige Unterschrift</w:t>
            </w:r>
          </w:p>
        </w:tc>
      </w:tr>
      <w:tr w:rsidR="008F78C9" w:rsidRPr="00B0717E" w:rsidTr="008F78C9">
        <w:tc>
          <w:tcPr>
            <w:tcW w:w="1139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  <w:r w:rsidRPr="00B0717E">
              <w:rPr>
                <w:rFonts w:asciiTheme="minorHAnsi" w:hAnsiTheme="minorHAnsi"/>
                <w:sz w:val="22"/>
              </w:rPr>
              <w:t>als Vertreter/in</w:t>
            </w:r>
          </w:p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260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301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300" w:type="pct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</w:rPr>
            </w:pPr>
          </w:p>
        </w:tc>
      </w:tr>
      <w:tr w:rsidR="008F78C9" w:rsidRPr="00B0717E" w:rsidTr="008F78C9">
        <w:tc>
          <w:tcPr>
            <w:tcW w:w="1139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  <w:r w:rsidRPr="00B0717E">
              <w:rPr>
                <w:rFonts w:asciiTheme="minorHAnsi" w:hAnsiTheme="minorHAnsi"/>
                <w:sz w:val="22"/>
              </w:rPr>
              <w:t>als Stellvertretung</w:t>
            </w:r>
          </w:p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260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301" w:type="pct"/>
          </w:tcPr>
          <w:p w:rsidR="008F78C9" w:rsidRPr="00B0717E" w:rsidRDefault="008F78C9" w:rsidP="00D93BDF">
            <w:pPr>
              <w:pStyle w:val="00Vorgabetext"/>
              <w:rPr>
                <w:rFonts w:asciiTheme="minorHAnsi" w:hAnsiTheme="minorHAnsi"/>
                <w:sz w:val="22"/>
              </w:rPr>
            </w:pPr>
          </w:p>
        </w:tc>
        <w:tc>
          <w:tcPr>
            <w:tcW w:w="1300" w:type="pct"/>
          </w:tcPr>
          <w:p w:rsidR="008F78C9" w:rsidRPr="00B0717E" w:rsidRDefault="008F78C9" w:rsidP="00D93BDF">
            <w:pPr>
              <w:tabs>
                <w:tab w:val="left" w:pos="900"/>
                <w:tab w:val="left" w:pos="7200"/>
              </w:tabs>
              <w:rPr>
                <w:rFonts w:asciiTheme="minorHAnsi" w:hAnsiTheme="minorHAnsi"/>
              </w:rPr>
            </w:pPr>
          </w:p>
        </w:tc>
      </w:tr>
    </w:tbl>
    <w:p w:rsidR="008F78C9" w:rsidRPr="00B0717E" w:rsidRDefault="008F78C9" w:rsidP="008F78C9">
      <w:pPr>
        <w:pStyle w:val="00Vorgabetext"/>
        <w:rPr>
          <w:rFonts w:asciiTheme="minorHAnsi" w:hAnsiTheme="minorHAnsi"/>
          <w:i/>
          <w:iCs/>
        </w:rPr>
      </w:pPr>
    </w:p>
    <w:sectPr w:rsidR="008F78C9" w:rsidRPr="00B0717E" w:rsidSect="008F7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C9" w:rsidRDefault="008F78C9">
      <w:r>
        <w:separator/>
      </w:r>
    </w:p>
  </w:endnote>
  <w:endnote w:type="continuationSeparator" w:id="0">
    <w:p w:rsidR="008F78C9" w:rsidRDefault="008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B1" w:rsidRDefault="003E7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B1" w:rsidRDefault="00CE5E77" w:rsidP="00FA6814">
    <w:pPr>
      <w:pStyle w:val="Fuzeile"/>
      <w:tabs>
        <w:tab w:val="clear" w:pos="9356"/>
        <w:tab w:val="right" w:pos="14034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4371E">
      <w:rPr>
        <w:noProof/>
      </w:rPr>
      <w:t>2</w:t>
    </w:r>
    <w:r>
      <w:fldChar w:fldCharType="end"/>
    </w:r>
    <w:r>
      <w:t xml:space="preserve"> von </w:t>
    </w:r>
    <w:r w:rsidR="005B6817">
      <w:fldChar w:fldCharType="begin"/>
    </w:r>
    <w:r w:rsidR="005B6817">
      <w:instrText xml:space="preserve"> NUMPAGES  \* Arabic  \* MERGEFORMAT </w:instrText>
    </w:r>
    <w:r w:rsidR="005B6817">
      <w:fldChar w:fldCharType="separate"/>
    </w:r>
    <w:r w:rsidR="00B4371E">
      <w:rPr>
        <w:noProof/>
      </w:rPr>
      <w:t>2</w:t>
    </w:r>
    <w:r w:rsidR="005B681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B1" w:rsidRPr="00FA6814" w:rsidRDefault="00FA6814" w:rsidP="00FA6814">
    <w:pPr>
      <w:pStyle w:val="Fuzeile"/>
      <w:tabs>
        <w:tab w:val="clear" w:pos="9356"/>
        <w:tab w:val="right" w:pos="14034"/>
      </w:tabs>
    </w:pPr>
    <w:r>
      <w:tab/>
    </w:r>
    <w:r>
      <w:tab/>
    </w:r>
    <w:r w:rsidRPr="00FA6814">
      <w:rPr>
        <w:lang w:val="de-DE"/>
      </w:rPr>
      <w:t xml:space="preserve">Seite </w:t>
    </w:r>
    <w:r w:rsidRPr="00FA6814">
      <w:fldChar w:fldCharType="begin"/>
    </w:r>
    <w:r w:rsidRPr="00FA6814">
      <w:instrText>PAGE  \* Arabic  \* MERGEFORMAT</w:instrText>
    </w:r>
    <w:r w:rsidRPr="00FA6814">
      <w:fldChar w:fldCharType="separate"/>
    </w:r>
    <w:r w:rsidR="00B4371E" w:rsidRPr="00B4371E">
      <w:rPr>
        <w:noProof/>
        <w:lang w:val="de-DE"/>
      </w:rPr>
      <w:t>1</w:t>
    </w:r>
    <w:r w:rsidRPr="00FA6814">
      <w:fldChar w:fldCharType="end"/>
    </w:r>
    <w:r w:rsidRPr="00FA6814">
      <w:rPr>
        <w:lang w:val="de-DE"/>
      </w:rPr>
      <w:t xml:space="preserve"> von </w:t>
    </w:r>
    <w:fldSimple w:instr="NUMPAGES  \* Arabic  \* MERGEFORMAT">
      <w:r w:rsidR="00B4371E" w:rsidRPr="00B4371E">
        <w:rPr>
          <w:noProof/>
          <w:lang w:val="de-DE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C9" w:rsidRDefault="008F78C9">
      <w:r>
        <w:separator/>
      </w:r>
    </w:p>
  </w:footnote>
  <w:footnote w:type="continuationSeparator" w:id="0">
    <w:p w:rsidR="008F78C9" w:rsidRDefault="008F78C9">
      <w:r>
        <w:continuationSeparator/>
      </w:r>
    </w:p>
  </w:footnote>
  <w:footnote w:id="1">
    <w:p w:rsidR="008F78C9" w:rsidRPr="00B4371E" w:rsidRDefault="008F78C9" w:rsidP="008F78C9">
      <w:pPr>
        <w:pStyle w:val="Funotentext"/>
        <w:rPr>
          <w:rFonts w:asciiTheme="minorHAnsi" w:hAnsiTheme="minorHAnsi"/>
          <w:sz w:val="22"/>
          <w:szCs w:val="22"/>
        </w:rPr>
      </w:pPr>
      <w:r w:rsidRPr="00B4371E">
        <w:rPr>
          <w:rStyle w:val="Funotenzeichen"/>
          <w:rFonts w:asciiTheme="minorHAnsi" w:hAnsiTheme="minorHAnsi"/>
          <w:iCs/>
          <w:sz w:val="22"/>
          <w:szCs w:val="22"/>
        </w:rPr>
        <w:footnoteRef/>
      </w:r>
      <w:r w:rsidRPr="00B4371E">
        <w:rPr>
          <w:rFonts w:asciiTheme="minorHAnsi" w:hAnsiTheme="minorHAnsi"/>
          <w:iCs/>
          <w:sz w:val="22"/>
          <w:szCs w:val="22"/>
        </w:rPr>
        <w:t xml:space="preserve"> mindestens 5, maximal 20 Personen anzugeben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B1" w:rsidRDefault="003E73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B1" w:rsidRDefault="003E73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B1" w:rsidRDefault="008F78C9">
    <w:pPr>
      <w:pStyle w:val="Kopfzeile"/>
      <w:spacing w:after="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D7EFF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J7LQIAAFU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noTyey0CAABV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FA994" id="_s2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rZLQIAAFU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JANK2S0CAABV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Text Box 8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7644A" id="Text Box 85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P+9VYSYCAAApBAAADgAAAAAAAAAAAAAAAAAuAgAAZHJzL2Uyb0RvYy54bWxQ&#10;SwECLQAUAAYACAAAACEAtJ7JrdgAAAAFAQAADwAAAAAAAAAAAAAAAACABAAAZHJzL2Rvd25yZXYu&#10;eG1sUEsFBgAAAAAEAAQA8wAAAIU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A9AC5" id="_s3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1yLgIAAFU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CMF/XIuAgAAVQ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8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9794E" id="Text Box 86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" filled="f"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08E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6E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74F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DC9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6B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525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88D0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20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1C8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4EB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C0465"/>
    <w:multiLevelType w:val="multilevel"/>
    <w:tmpl w:val="E0FA69AC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Bullet2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Bullet3"/>
      <w:lvlText w:val="•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pStyle w:val="Bullet4"/>
      <w:lvlText w:val="•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Restart w:val="0"/>
      <w:lvlText w:val="•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Restart w:val="0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Restart w:val="0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09F47A5C"/>
    <w:multiLevelType w:val="hybridMultilevel"/>
    <w:tmpl w:val="C4D4890E"/>
    <w:lvl w:ilvl="0" w:tplc="FE465E88">
      <w:start w:val="1"/>
      <w:numFmt w:val="decimal"/>
      <w:pStyle w:val="Num3ohneAbstand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2E75"/>
    <w:multiLevelType w:val="multilevel"/>
    <w:tmpl w:val="04FEC3B8"/>
    <w:lvl w:ilvl="0">
      <w:start w:val="1"/>
      <w:numFmt w:val="decimal"/>
      <w:lvlText w:val="%1."/>
      <w:lvlJc w:val="left"/>
      <w:pPr>
        <w:ind w:left="709" w:hanging="70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pStyle w:val="v4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3" w15:restartNumberingAfterBreak="0">
    <w:nsid w:val="1B333008"/>
    <w:multiLevelType w:val="multilevel"/>
    <w:tmpl w:val="9506A47A"/>
    <w:lvl w:ilvl="0">
      <w:start w:val="1"/>
      <w:numFmt w:val="decimal"/>
      <w:pStyle w:val="Listenabsatz"/>
      <w:lvlText w:val="%1."/>
      <w:lvlJc w:val="left"/>
      <w:pPr>
        <w:ind w:left="567" w:hanging="567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ascii="Times New Roman" w:hAnsi="Times New Roman" w:hint="default"/>
        <w:color w:val="auto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%4"/>
      <w:lvlJc w:val="left"/>
      <w:pPr>
        <w:ind w:left="2268" w:hanging="567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%5"/>
      <w:lvlJc w:val="left"/>
      <w:pPr>
        <w:ind w:left="2835" w:hanging="567"/>
      </w:pPr>
      <w:rPr>
        <w:rFonts w:ascii="Times New Roman" w:hAnsi="Times New Roman" w:hint="default"/>
        <w:color w:val="auto"/>
      </w:rPr>
    </w:lvl>
    <w:lvl w:ilvl="5">
      <w:start w:val="1"/>
      <w:numFmt w:val="none"/>
      <w:lvlText w:val="%6"/>
      <w:lvlJc w:val="left"/>
      <w:pPr>
        <w:ind w:left="3402" w:hanging="567"/>
      </w:pPr>
      <w:rPr>
        <w:rFonts w:ascii="Times New Roman" w:hAnsi="Times New Roman" w:hint="default"/>
        <w:color w:val="auto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ascii="Times New Roman" w:hAnsi="Times New Roman" w:hint="default"/>
        <w:color w:val="auto"/>
      </w:rPr>
    </w:lvl>
    <w:lvl w:ilvl="7">
      <w:start w:val="1"/>
      <w:numFmt w:val="none"/>
      <w:lvlText w:val="%8"/>
      <w:lvlJc w:val="left"/>
      <w:pPr>
        <w:ind w:left="4536" w:hanging="567"/>
      </w:pPr>
      <w:rPr>
        <w:rFonts w:ascii="Times New Roman" w:hAnsi="Times New Roman" w:hint="default"/>
        <w:color w:val="auto"/>
      </w:rPr>
    </w:lvl>
    <w:lvl w:ilvl="8">
      <w:start w:val="1"/>
      <w:numFmt w:val="none"/>
      <w:lvlText w:val="%9"/>
      <w:lvlJc w:val="left"/>
      <w:pPr>
        <w:ind w:left="5103" w:hanging="567"/>
      </w:pPr>
      <w:rPr>
        <w:rFonts w:ascii="Times New Roman" w:hAnsi="Times New Roman" w:hint="default"/>
        <w:color w:val="auto"/>
      </w:rPr>
    </w:lvl>
  </w:abstractNum>
  <w:abstractNum w:abstractNumId="14" w15:restartNumberingAfterBreak="0">
    <w:nsid w:val="22EE32C9"/>
    <w:multiLevelType w:val="multilevel"/>
    <w:tmpl w:val="662E8CF6"/>
    <w:lvl w:ilvl="0">
      <w:start w:val="1"/>
      <w:numFmt w:val="bullet"/>
      <w:lvlText w:val="̶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Line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̶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5" w15:restartNumberingAfterBreak="0">
    <w:nsid w:val="29EC058C"/>
    <w:multiLevelType w:val="multilevel"/>
    <w:tmpl w:val="3638793E"/>
    <w:lvl w:ilvl="0">
      <w:start w:val="1"/>
      <w:numFmt w:val="bullet"/>
      <w:pStyle w:val="Line1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6" w15:restartNumberingAfterBreak="0">
    <w:nsid w:val="2EB75FBF"/>
    <w:multiLevelType w:val="hybridMultilevel"/>
    <w:tmpl w:val="E9B2E7CC"/>
    <w:lvl w:ilvl="0" w:tplc="5D2A9520">
      <w:start w:val="1"/>
      <w:numFmt w:val="decimal"/>
      <w:pStyle w:val="Num1ohneAbstand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6E4F"/>
    <w:multiLevelType w:val="hybridMultilevel"/>
    <w:tmpl w:val="456222C8"/>
    <w:lvl w:ilvl="0" w:tplc="9B1643BE">
      <w:start w:val="1"/>
      <w:numFmt w:val="decimal"/>
      <w:pStyle w:val="Num2ohneAbstand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3E1D2D"/>
    <w:multiLevelType w:val="multilevel"/>
    <w:tmpl w:val="61CE8AE4"/>
    <w:lvl w:ilvl="0">
      <w:start w:val="1"/>
      <w:numFmt w:val="bullet"/>
      <w:lvlText w:val="̶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̶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bullet"/>
      <w:pStyle w:val="Line4"/>
      <w:lvlText w:val="–"/>
      <w:lvlJc w:val="left"/>
      <w:pPr>
        <w:ind w:left="1134" w:hanging="283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9" w15:restartNumberingAfterBreak="0">
    <w:nsid w:val="4F0D737F"/>
    <w:multiLevelType w:val="multilevel"/>
    <w:tmpl w:val="9C7CA96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146209E"/>
    <w:multiLevelType w:val="multilevel"/>
    <w:tmpl w:val="4224B31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Restart w:val="0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Restart w:val="0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Restart w:val="0"/>
      <w:lvlText w:val="%9)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75297A4B"/>
    <w:multiLevelType w:val="multilevel"/>
    <w:tmpl w:val="A4B06A9E"/>
    <w:lvl w:ilvl="0">
      <w:start w:val="1"/>
      <w:numFmt w:val="decimal"/>
      <w:pStyle w:val="Numeric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5103" w:hanging="567"/>
      </w:pPr>
      <w:rPr>
        <w:rFonts w:hint="default"/>
      </w:rPr>
    </w:lvl>
  </w:abstractNum>
  <w:abstractNum w:abstractNumId="22" w15:restartNumberingAfterBreak="0">
    <w:nsid w:val="79BF6607"/>
    <w:multiLevelType w:val="hybridMultilevel"/>
    <w:tmpl w:val="D090E458"/>
    <w:lvl w:ilvl="0" w:tplc="16369836">
      <w:start w:val="1"/>
      <w:numFmt w:val="decimal"/>
      <w:pStyle w:val="Num4ohneAbstand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513E1"/>
    <w:multiLevelType w:val="multilevel"/>
    <w:tmpl w:val="FE0492EC"/>
    <w:lvl w:ilvl="0">
      <w:start w:val="1"/>
      <w:numFmt w:val="bullet"/>
      <w:lvlText w:val="̶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pStyle w:val="Line3"/>
      <w:lvlText w:val="–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24" w15:restartNumberingAfterBreak="0">
    <w:nsid w:val="7F48364D"/>
    <w:multiLevelType w:val="multilevel"/>
    <w:tmpl w:val="3E9C648C"/>
    <w:styleLink w:val="Numeric10"/>
    <w:lvl w:ilvl="0">
      <w:start w:val="1"/>
      <w:numFmt w:val="decimal"/>
      <w:lvlText w:val="%1."/>
      <w:lvlJc w:val="left"/>
      <w:pPr>
        <w:ind w:left="709" w:hanging="709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%2"/>
      <w:lvlJc w:val="left"/>
      <w:pPr>
        <w:ind w:left="1418" w:hanging="709"/>
      </w:pPr>
      <w:rPr>
        <w:rFonts w:ascii="Times New Roman" w:hAnsi="Times New Roman" w:hint="default"/>
        <w:color w:val="auto"/>
      </w:rPr>
    </w:lvl>
    <w:lvl w:ilvl="2">
      <w:start w:val="1"/>
      <w:numFmt w:val="none"/>
      <w:lvlText w:val="%3"/>
      <w:lvlJc w:val="left"/>
      <w:pPr>
        <w:ind w:left="2127" w:hanging="709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%4"/>
      <w:lvlJc w:val="left"/>
      <w:pPr>
        <w:ind w:left="2836" w:hanging="709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%5"/>
      <w:lvlJc w:val="left"/>
      <w:pPr>
        <w:ind w:left="3545" w:hanging="709"/>
      </w:pPr>
      <w:rPr>
        <w:rFonts w:ascii="Times New Roman" w:hAnsi="Times New Roman" w:hint="default"/>
        <w:color w:val="auto"/>
      </w:rPr>
    </w:lvl>
    <w:lvl w:ilvl="5">
      <w:start w:val="1"/>
      <w:numFmt w:val="none"/>
      <w:lvlText w:val="%6"/>
      <w:lvlJc w:val="left"/>
      <w:pPr>
        <w:ind w:left="4254" w:hanging="709"/>
      </w:pPr>
      <w:rPr>
        <w:rFonts w:ascii="Times New Roman" w:hAnsi="Times New Roman" w:hint="default"/>
        <w:color w:val="auto"/>
      </w:rPr>
    </w:lvl>
    <w:lvl w:ilvl="6">
      <w:start w:val="1"/>
      <w:numFmt w:val="none"/>
      <w:lvlText w:val="%7"/>
      <w:lvlJc w:val="left"/>
      <w:pPr>
        <w:ind w:left="4963" w:hanging="709"/>
      </w:pPr>
      <w:rPr>
        <w:rFonts w:ascii="Times New Roman" w:hAnsi="Times New Roman" w:hint="default"/>
        <w:color w:val="auto"/>
      </w:rPr>
    </w:lvl>
    <w:lvl w:ilvl="7">
      <w:start w:val="1"/>
      <w:numFmt w:val="none"/>
      <w:lvlText w:val="%8"/>
      <w:lvlJc w:val="left"/>
      <w:pPr>
        <w:ind w:left="5672" w:hanging="709"/>
      </w:pPr>
      <w:rPr>
        <w:rFonts w:ascii="Times New Roman" w:hAnsi="Times New Roman" w:hint="default"/>
        <w:color w:val="auto"/>
      </w:rPr>
    </w:lvl>
    <w:lvl w:ilvl="8">
      <w:start w:val="1"/>
      <w:numFmt w:val="none"/>
      <w:lvlText w:val="%9"/>
      <w:lvlJc w:val="left"/>
      <w:pPr>
        <w:ind w:left="6381" w:hanging="709"/>
      </w:pPr>
      <w:rPr>
        <w:rFonts w:ascii="Times New Roman" w:hAnsi="Times New Roman" w:hint="default"/>
        <w:color w:val="auto"/>
      </w:r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0"/>
  </w:num>
  <w:num w:numId="5">
    <w:abstractNumId w:val="10"/>
  </w:num>
  <w:num w:numId="6">
    <w:abstractNumId w:val="13"/>
  </w:num>
  <w:num w:numId="7">
    <w:abstractNumId w:val="21"/>
  </w:num>
  <w:num w:numId="8">
    <w:abstractNumId w:val="15"/>
  </w:num>
  <w:num w:numId="9">
    <w:abstractNumId w:val="14"/>
  </w:num>
  <w:num w:numId="10">
    <w:abstractNumId w:val="23"/>
  </w:num>
  <w:num w:numId="11">
    <w:abstractNumId w:val="18"/>
  </w:num>
  <w:num w:numId="12">
    <w:abstractNumId w:val="16"/>
  </w:num>
  <w:num w:numId="13">
    <w:abstractNumId w:val="17"/>
  </w:num>
  <w:num w:numId="14">
    <w:abstractNumId w:val="11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C9"/>
    <w:rsid w:val="00340253"/>
    <w:rsid w:val="003E73B1"/>
    <w:rsid w:val="003F2D01"/>
    <w:rsid w:val="005B6817"/>
    <w:rsid w:val="0067757C"/>
    <w:rsid w:val="008F14AC"/>
    <w:rsid w:val="008F78C9"/>
    <w:rsid w:val="00A37D6B"/>
    <w:rsid w:val="00B4371E"/>
    <w:rsid w:val="00CE5E77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45154920-0127-4435-A104-A11C381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6F04"/>
    <w:rPr>
      <w:rFonts w:ascii="Calibri" w:hAnsi="Calibri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Lines/>
      <w:numPr>
        <w:numId w:val="1"/>
      </w:numPr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Lines/>
      <w:numPr>
        <w:ilvl w:val="1"/>
        <w:numId w:val="1"/>
      </w:numPr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Lines/>
      <w:numPr>
        <w:ilvl w:val="2"/>
        <w:numId w:val="1"/>
      </w:numPr>
      <w:contextualSpacing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pPr>
      <w:spacing w:before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Theme="majorEastAsia" w:hAnsi="Calibri" w:cstheme="majorBidi"/>
      <w:b/>
      <w:bCs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i/>
      <w:iCs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Theme="majorEastAsia" w:hAnsi="Calibri" w:cstheme="majorBidi"/>
      <w:bCs/>
      <w:i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" w:eastAsiaTheme="majorEastAsia" w:hAnsi="Calibri" w:cstheme="majorBidi"/>
      <w:bCs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Calibri" w:eastAsiaTheme="majorEastAsia" w:hAnsi="Calibri" w:cstheme="majorBidi"/>
      <w:b/>
      <w:bCs/>
      <w:iCs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styleId="Listenabsatz">
    <w:name w:val="List Paragraph"/>
    <w:basedOn w:val="Listentext"/>
    <w:uiPriority w:val="34"/>
    <w:pPr>
      <w:numPr>
        <w:numId w:val="6"/>
      </w:numPr>
      <w:spacing w:before="120" w:after="12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rsteFusszeile">
    <w:name w:val="Erste Fusszeile"/>
    <w:basedOn w:val="KeinLeerraum"/>
    <w:pPr>
      <w:tabs>
        <w:tab w:val="right" w:pos="8789"/>
      </w:tabs>
    </w:pPr>
    <w:rPr>
      <w:sz w:val="18"/>
      <w:szCs w:val="22"/>
    </w:rPr>
  </w:style>
  <w:style w:type="paragraph" w:customStyle="1" w:styleId="Betreff">
    <w:name w:val="Betreff"/>
    <w:basedOn w:val="KeinLeerraum"/>
    <w:next w:val="Standard"/>
    <w:rPr>
      <w:b/>
    </w:rPr>
  </w:style>
  <w:style w:type="paragraph" w:customStyle="1" w:styleId="Infoblock">
    <w:name w:val="Infoblock"/>
    <w:basedOn w:val="KeinLeerraum"/>
    <w:rPr>
      <w:sz w:val="18"/>
      <w:szCs w:val="16"/>
    </w:rPr>
  </w:style>
  <w:style w:type="paragraph" w:customStyle="1" w:styleId="Absender2">
    <w:name w:val="Absender 2"/>
    <w:basedOn w:val="Standard"/>
    <w:pPr>
      <w:spacing w:after="0"/>
    </w:pPr>
    <w:rPr>
      <w:sz w:val="12"/>
      <w:szCs w:val="12"/>
    </w:rPr>
  </w:style>
  <w:style w:type="paragraph" w:customStyle="1" w:styleId="Beilagenbox">
    <w:name w:val="Beilagenbox"/>
    <w:basedOn w:val="KeinLeerraum"/>
    <w:next w:val="Standard"/>
    <w:pPr>
      <w:ind w:left="284" w:hanging="284"/>
    </w:pPr>
  </w:style>
  <w:style w:type="numbering" w:customStyle="1" w:styleId="Numeric10">
    <w:name w:val="Numeric 1"/>
    <w:uiPriority w:val="99"/>
    <w:pPr>
      <w:numPr>
        <w:numId w:val="2"/>
      </w:numPr>
    </w:pPr>
  </w:style>
  <w:style w:type="paragraph" w:customStyle="1" w:styleId="Alphabetic1">
    <w:name w:val="Alphabetic1"/>
    <w:basedOn w:val="StandardAufzhlung1"/>
    <w:pPr>
      <w:numPr>
        <w:numId w:val="4"/>
      </w:numPr>
    </w:pPr>
  </w:style>
  <w:style w:type="paragraph" w:customStyle="1" w:styleId="Alphabetic2">
    <w:name w:val="Alphabetic2"/>
    <w:basedOn w:val="StandardAufzhlung1"/>
    <w:pPr>
      <w:numPr>
        <w:ilvl w:val="1"/>
        <w:numId w:val="4"/>
      </w:numPr>
    </w:pPr>
  </w:style>
  <w:style w:type="paragraph" w:customStyle="1" w:styleId="Alphabetic3">
    <w:name w:val="Alphabetic3"/>
    <w:basedOn w:val="StandardAufzhlung1"/>
    <w:pPr>
      <w:numPr>
        <w:ilvl w:val="2"/>
        <w:numId w:val="4"/>
      </w:numPr>
    </w:pPr>
  </w:style>
  <w:style w:type="paragraph" w:customStyle="1" w:styleId="Alphabetic4">
    <w:name w:val="Alphabetic4"/>
    <w:basedOn w:val="StandardAufzhlung1"/>
    <w:pPr>
      <w:numPr>
        <w:ilvl w:val="3"/>
        <w:numId w:val="4"/>
      </w:numPr>
    </w:pPr>
  </w:style>
  <w:style w:type="paragraph" w:customStyle="1" w:styleId="v4">
    <w:name w:val="v4"/>
    <w:basedOn w:val="Standard"/>
    <w:pPr>
      <w:numPr>
        <w:ilvl w:val="3"/>
        <w:numId w:val="3"/>
      </w:numPr>
    </w:pPr>
  </w:style>
  <w:style w:type="paragraph" w:customStyle="1" w:styleId="Line1">
    <w:name w:val="Line1"/>
    <w:basedOn w:val="StandardAufzhlung1"/>
    <w:pPr>
      <w:numPr>
        <w:numId w:val="8"/>
      </w:numPr>
    </w:pPr>
  </w:style>
  <w:style w:type="paragraph" w:customStyle="1" w:styleId="Line3">
    <w:name w:val="Line3"/>
    <w:basedOn w:val="StandardAufzhlung1"/>
    <w:pPr>
      <w:numPr>
        <w:ilvl w:val="2"/>
        <w:numId w:val="10"/>
      </w:numPr>
    </w:pPr>
  </w:style>
  <w:style w:type="paragraph" w:customStyle="1" w:styleId="Line4">
    <w:name w:val="Line4"/>
    <w:basedOn w:val="StandardAufzhlung1"/>
    <w:pPr>
      <w:numPr>
        <w:ilvl w:val="3"/>
        <w:numId w:val="11"/>
      </w:numPr>
    </w:pPr>
  </w:style>
  <w:style w:type="paragraph" w:styleId="Liste4">
    <w:name w:val="List 4"/>
    <w:basedOn w:val="Standard"/>
    <w:uiPriority w:val="99"/>
    <w:unhideWhenUsed/>
    <w:pPr>
      <w:ind w:left="1440" w:hanging="360"/>
      <w:contextualSpacing/>
    </w:pPr>
  </w:style>
  <w:style w:type="paragraph" w:customStyle="1" w:styleId="Bullet1">
    <w:name w:val="Bullet1"/>
    <w:basedOn w:val="StandardAufzhlung1"/>
    <w:pPr>
      <w:numPr>
        <w:numId w:val="5"/>
      </w:numPr>
    </w:pPr>
  </w:style>
  <w:style w:type="paragraph" w:customStyle="1" w:styleId="Bullet2">
    <w:name w:val="Bullet2"/>
    <w:basedOn w:val="StandardAufzhlung1"/>
    <w:pPr>
      <w:numPr>
        <w:ilvl w:val="1"/>
        <w:numId w:val="5"/>
      </w:numPr>
    </w:pPr>
  </w:style>
  <w:style w:type="paragraph" w:customStyle="1" w:styleId="Bullet3">
    <w:name w:val="Bullet3"/>
    <w:basedOn w:val="StandardAufzhlung1"/>
    <w:pPr>
      <w:numPr>
        <w:ilvl w:val="2"/>
        <w:numId w:val="5"/>
      </w:numPr>
    </w:pPr>
  </w:style>
  <w:style w:type="paragraph" w:customStyle="1" w:styleId="Bullet4">
    <w:name w:val="Bullet4"/>
    <w:basedOn w:val="StandardAufzhlung1"/>
    <w:pPr>
      <w:numPr>
        <w:ilvl w:val="3"/>
        <w:numId w:val="5"/>
      </w:numPr>
    </w:pPr>
  </w:style>
  <w:style w:type="paragraph" w:customStyle="1" w:styleId="Line2">
    <w:name w:val="Line2"/>
    <w:basedOn w:val="StandardAufzhlung1"/>
    <w:pPr>
      <w:numPr>
        <w:ilvl w:val="1"/>
        <w:numId w:val="9"/>
      </w:numPr>
    </w:pPr>
  </w:style>
  <w:style w:type="paragraph" w:customStyle="1" w:styleId="BeilagenboxFett">
    <w:name w:val="BeilagenboxFett"/>
    <w:basedOn w:val="Beilagenbox"/>
    <w:rPr>
      <w:b/>
    </w:rPr>
  </w:style>
  <w:style w:type="paragraph" w:customStyle="1" w:styleId="Transmission">
    <w:name w:val="Transmission"/>
    <w:basedOn w:val="KeinLeerraum"/>
  </w:style>
  <w:style w:type="paragraph" w:customStyle="1" w:styleId="Gruss">
    <w:name w:val="Gruss"/>
    <w:basedOn w:val="KeinLeerraum"/>
    <w:rPr>
      <w:b/>
    </w:rPr>
  </w:style>
  <w:style w:type="paragraph" w:styleId="Listenfortsetzung">
    <w:name w:val="List Continue"/>
    <w:basedOn w:val="Standard"/>
    <w:uiPriority w:val="99"/>
    <w:unhideWhenUsed/>
    <w:pPr>
      <w:ind w:left="360"/>
      <w:contextualSpacing/>
    </w:pPr>
  </w:style>
  <w:style w:type="paragraph" w:customStyle="1" w:styleId="chkBox">
    <w:name w:val="chkBox"/>
    <w:basedOn w:val="Standard"/>
    <w:pPr>
      <w:spacing w:after="0"/>
    </w:pPr>
    <w:rPr>
      <w:rFonts w:ascii="Wingdings 2" w:hAnsi="Wingdings 2"/>
    </w:rPr>
  </w:style>
  <w:style w:type="paragraph" w:customStyle="1" w:styleId="Projekttitel">
    <w:name w:val="Projekttitel"/>
    <w:basedOn w:val="KeinLeerraum"/>
    <w:next w:val="Projektuntertitel"/>
    <w:rPr>
      <w:b/>
      <w:sz w:val="32"/>
    </w:rPr>
  </w:style>
  <w:style w:type="paragraph" w:customStyle="1" w:styleId="Projektuntertitel">
    <w:name w:val="Projektuntertitel"/>
    <w:basedOn w:val="KeinLeerraum"/>
    <w:next w:val="Standard"/>
    <w:rPr>
      <w:b/>
      <w:sz w:val="24"/>
    </w:rPr>
  </w:style>
  <w:style w:type="paragraph" w:styleId="Listenfortsetzung2">
    <w:name w:val="List Continue 2"/>
    <w:basedOn w:val="Standard"/>
    <w:uiPriority w:val="99"/>
    <w:unhideWhenUsed/>
    <w:pPr>
      <w:spacing w:after="120"/>
      <w:ind w:left="566"/>
      <w:contextualSpacing/>
    </w:pPr>
  </w:style>
  <w:style w:type="paragraph" w:customStyle="1" w:styleId="Listentext">
    <w:name w:val="Listentext"/>
    <w:basedOn w:val="Standard"/>
  </w:style>
  <w:style w:type="paragraph" w:customStyle="1" w:styleId="Numeric1">
    <w:name w:val="Numeric1"/>
    <w:basedOn w:val="StandardAufzhlung2"/>
    <w:pPr>
      <w:numPr>
        <w:numId w:val="7"/>
      </w:numPr>
    </w:pPr>
  </w:style>
  <w:style w:type="paragraph" w:customStyle="1" w:styleId="Numeric2">
    <w:name w:val="Numeric2"/>
    <w:basedOn w:val="StandardAufzhlung2"/>
    <w:pPr>
      <w:numPr>
        <w:ilvl w:val="1"/>
        <w:numId w:val="7"/>
      </w:numPr>
    </w:pPr>
  </w:style>
  <w:style w:type="paragraph" w:customStyle="1" w:styleId="Numeric3">
    <w:name w:val="Numeric3"/>
    <w:basedOn w:val="StandardAufzhlung2"/>
    <w:pPr>
      <w:numPr>
        <w:ilvl w:val="2"/>
        <w:numId w:val="7"/>
      </w:numPr>
    </w:pPr>
  </w:style>
  <w:style w:type="paragraph" w:customStyle="1" w:styleId="Numeric4">
    <w:name w:val="Numeric4"/>
    <w:basedOn w:val="StandardAufzhlung2"/>
    <w:pPr>
      <w:numPr>
        <w:ilvl w:val="3"/>
        <w:numId w:val="7"/>
      </w:numPr>
    </w:pPr>
  </w:style>
  <w:style w:type="paragraph" w:customStyle="1" w:styleId="StandardAufzhlung1">
    <w:name w:val="Standard Aufzählung 1"/>
    <w:basedOn w:val="Standard"/>
    <w:link w:val="StandardAufzhlung1Zchn"/>
    <w:pPr>
      <w:contextualSpacing/>
    </w:pPr>
  </w:style>
  <w:style w:type="paragraph" w:styleId="Listenfortsetzung3">
    <w:name w:val="List Continue 3"/>
    <w:basedOn w:val="Standard"/>
    <w:uiPriority w:val="99"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pPr>
      <w:spacing w:after="120"/>
      <w:ind w:left="1132"/>
      <w:contextualSpacing/>
    </w:pPr>
  </w:style>
  <w:style w:type="character" w:customStyle="1" w:styleId="StandardAufzhlung1Zchn">
    <w:name w:val="Standard Aufzählung 1 Zchn"/>
    <w:basedOn w:val="Absatz-Standardschriftart"/>
    <w:link w:val="StandardAufzhlung1"/>
    <w:rPr>
      <w:rFonts w:ascii="Calibri" w:hAnsi="Calibri"/>
      <w:szCs w:val="20"/>
    </w:rPr>
  </w:style>
  <w:style w:type="paragraph" w:styleId="Listenfortsetzung5">
    <w:name w:val="List Continue 5"/>
    <w:basedOn w:val="Standard"/>
    <w:uiPriority w:val="99"/>
    <w:unhideWhenUsed/>
    <w:pPr>
      <w:spacing w:after="120"/>
      <w:ind w:left="1415"/>
      <w:contextualSpacing/>
    </w:pPr>
  </w:style>
  <w:style w:type="paragraph" w:customStyle="1" w:styleId="Checkboxtext">
    <w:name w:val="Checkboxtext"/>
    <w:basedOn w:val="Standard"/>
    <w:pPr>
      <w:spacing w:after="120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78"/>
        <w:tab w:val="right" w:pos="935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0"/>
      <w:ind w:left="567" w:hanging="567"/>
    </w:p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0"/>
      <w:ind w:left="567" w:hanging="567"/>
    </w:pPr>
  </w:style>
  <w:style w:type="paragraph" w:customStyle="1" w:styleId="StandardAufzhlung2">
    <w:name w:val="Standard Aufzählung 2"/>
    <w:basedOn w:val="StandardAufzhlung1"/>
    <w:link w:val="StandardAufzhlung2Zchn"/>
    <w:qFormat/>
    <w:pPr>
      <w:contextualSpacing w:val="0"/>
    </w:pPr>
  </w:style>
  <w:style w:type="character" w:customStyle="1" w:styleId="StandardAufzhlung2Zchn">
    <w:name w:val="Standard Aufzählung 2 Zchn"/>
    <w:basedOn w:val="StandardAufzhlung1Zchn"/>
    <w:link w:val="StandardAufzhlung2"/>
    <w:rPr>
      <w:rFonts w:ascii="Calibri" w:hAnsi="Calibri"/>
      <w:szCs w:val="20"/>
    </w:rPr>
  </w:style>
  <w:style w:type="paragraph" w:customStyle="1" w:styleId="Num1ohneAbstand">
    <w:name w:val="Num1 (ohne Abstand)"/>
    <w:basedOn w:val="Standard"/>
    <w:semiHidden/>
    <w:qFormat/>
    <w:rsid w:val="007E7FF0"/>
    <w:pPr>
      <w:numPr>
        <w:numId w:val="12"/>
      </w:numPr>
      <w:spacing w:after="0"/>
      <w:ind w:left="567" w:hanging="567"/>
    </w:pPr>
  </w:style>
  <w:style w:type="paragraph" w:customStyle="1" w:styleId="Num2ohneAbstand">
    <w:name w:val="Num2 (ohne Abstand)"/>
    <w:basedOn w:val="Standard"/>
    <w:uiPriority w:val="99"/>
    <w:semiHidden/>
    <w:qFormat/>
    <w:rsid w:val="007E7FF0"/>
    <w:pPr>
      <w:numPr>
        <w:numId w:val="13"/>
      </w:numPr>
      <w:spacing w:after="0"/>
      <w:ind w:left="1134" w:hanging="567"/>
    </w:pPr>
  </w:style>
  <w:style w:type="paragraph" w:customStyle="1" w:styleId="Num3ohneAbstand">
    <w:name w:val="Num3 (ohne Abstand)"/>
    <w:basedOn w:val="Standard"/>
    <w:uiPriority w:val="99"/>
    <w:semiHidden/>
    <w:qFormat/>
    <w:rsid w:val="007E7FF0"/>
    <w:pPr>
      <w:numPr>
        <w:numId w:val="14"/>
      </w:numPr>
      <w:spacing w:after="0"/>
      <w:ind w:left="1701" w:hanging="567"/>
    </w:pPr>
  </w:style>
  <w:style w:type="paragraph" w:customStyle="1" w:styleId="Num4ohneAbstand">
    <w:name w:val="Num4 (ohne Abstand)"/>
    <w:basedOn w:val="Standard"/>
    <w:uiPriority w:val="99"/>
    <w:semiHidden/>
    <w:qFormat/>
    <w:rsid w:val="007E7FF0"/>
    <w:pPr>
      <w:numPr>
        <w:numId w:val="15"/>
      </w:numPr>
      <w:spacing w:after="0"/>
      <w:ind w:left="2268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8C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8C9"/>
    <w:rPr>
      <w:rFonts w:ascii="Tahoma" w:hAnsi="Tahoma" w:cs="Tahoma"/>
      <w:sz w:val="16"/>
      <w:szCs w:val="16"/>
    </w:rPr>
  </w:style>
  <w:style w:type="paragraph" w:customStyle="1" w:styleId="00Vorgabetext">
    <w:name w:val="00 Vorgabetext"/>
    <w:basedOn w:val="Standard"/>
    <w:uiPriority w:val="99"/>
    <w:rsid w:val="008F78C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spacing w:before="120" w:after="0" w:line="280" w:lineRule="atLeast"/>
      <w:jc w:val="both"/>
    </w:pPr>
    <w:rPr>
      <w:rFonts w:ascii="Arial" w:eastAsia="Times New Roman" w:hAnsi="Arial" w:cs="Arial"/>
      <w:szCs w:val="22"/>
      <w:lang w:eastAsia="de-CH"/>
    </w:rPr>
  </w:style>
  <w:style w:type="table" w:styleId="Tabellenraster">
    <w:name w:val="Table Grid"/>
    <w:basedOn w:val="NormaleTabelle"/>
    <w:uiPriority w:val="99"/>
    <w:rsid w:val="008F78C9"/>
    <w:pPr>
      <w:spacing w:before="12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8F78C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spacing w:before="120" w:after="0" w:line="280" w:lineRule="atLeast"/>
      <w:jc w:val="both"/>
    </w:pPr>
    <w:rPr>
      <w:rFonts w:ascii="Arial" w:eastAsia="Times New Roman" w:hAnsi="Arial" w:cs="Arial"/>
      <w:sz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78C9"/>
    <w:rPr>
      <w:rFonts w:ascii="Arial" w:eastAsia="Times New Roman" w:hAnsi="Arial" w:cs="Arial"/>
      <w:sz w:val="20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rsid w:val="008F78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TZ-us0380\AppData\Local\Temp\ec9e6515-b968-4450-98ec-99ab79c5dfea.dotx" TargetMode="External"/></Relationships>
</file>

<file path=word/theme/theme1.xml><?xml version="1.0" encoding="utf-8"?>
<a:theme xmlns:a="http://schemas.openxmlformats.org/drawingml/2006/main" name="Thema SW">
  <a:themeElements>
    <a:clrScheme name="Thema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a SW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Definition type="Line" tabPosition="1" style="Line1"/>
      </Group>
      <!-- Parametrierung der Nummerierungs-Optionen -->
      <Group name="NumberingBehaviors">
        <Definition type="Increment" style="Numeric1"/>
        <Definition type="Decrement"/>
        <!--<Definition type="RestartMain"/>
  <Definition type="RestartSub"/>-->
        <Definition type="ResetChapter" style="Überschrift 1"/>
        <Definition type="ResetList" style="Numeric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!--
<Group name="CustomStyles">
  <Category id="Headings">
    <Label lcid="1042">Überschriften</Label>
    <Definition type="Heading1" style="Überschrift 1">
        <Label lcid="1042">Überschrift 1</Label>
    </Definition>
    <Definition type="Heading2" style="Überschrift 2">
      <Label lcid="1042">Überschrift 2</Label>
    </Definition>
  </Category>  
 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
</Group>
-->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303611024</Id>
      <Width>0</Width>
      <Height>0</Height>
      <XPath>//Image[@id='Profile.Org.Logo_small']</XPath>
      <ImageHash>1708df0d9aafad1b8d05671e5ad2fee3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c 9 2 d 4 8 7 a - 5 b b 5 - 4 5 d d - 9 5 7 9 - e 0 f d 4 b d e 1 a 2 0 "   t I d = " 1 a 3 c 9 8 3 4 - c 6 1 2 - 4 5 f 0 - 9 2 e 2 - 1 1 0 d 1 2 b 9 6 8 3 e "   i n t e r n a l T I d = " 0 0 0 0 0 0 0 0 - 0 0 0 0 - 0 0 0 0 - 0 0 0 0 - 0 0 0 0 0 0 0 0 0 0 0 0 "   m t I d = " 9 c 4 3 b 3 f f - 9 d 3 7 - 4 2 f b - 9 c 1 7 - 5 7 f 2 1 3 5 c b 0 6 b "   t n a m e = " A 4   h o c h   L o g o   e i n   V 2 . 0 "   r e v i s i o n = " 3 0 "   c r e a t e d m a j o r v e r s i o n = " 2 "   c r e a t e d m i n o r v e r s i o n = " 0 "   c r e a t e d = " 2 0 1 6 - 0 7 - 1 8 T 1 5 : 4 0 : 1 1 . 9 8 8 5 1 4 5 + 0 2 : 0 0 "   m o d i f i e d m a j o r v e r s i o n = " 2 "   m o d i f i e d m i n o r v e r s i o n = " 3 "   m o d i f i e d = " 2 0 1 6 - 0 7 - 2 5 T 1 7 : 3 7 : 3 3 . 2 2 5 8 8 3 6 + 0 2 : 0 0 "   p r o f i l e = " 4 b 0 a 0 d 4 5 - 7 4 4 c - 4 f 9 2 - a b 7 3 - 6 2 2 b 4 9 3 6 c f 5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\ \ r o o t . r i z \ H o m e \ W E T Z \ W E T Z - U S 0 6 9 7 \ D e s k t o p \ V o r l a g e   B e s t � t i g u n g   M i t g l i e d s c h a f t   I n i t i a t i v k o m i t e e . d o c x ] ] > < / T e x t >  
                 < T e x t   i d = " D o c u m e n t P r o p e r t i e s . D o c u m e n t N a m e " > < ! [ C D A T A [ V o r l a g e   B e s t � t i g u n g   M i t g l i e d s c h a f t   I n i t i a t i v k o m i t e e . d o c x ] ] > < / T e x t >  
                 < D a t e T i m e   i d = " D o c u m e n t P r o p e r t i e s . S a v e T i m e s t a m p "   l i d = " D e u t s c h   ( D e u t s c h l a n d ) " > 2 0 2 2 - 0 4 - 1 9 T 1 2 : 3 8 : 5 5 . 4 3 7 6 8 9 Z < / D a t e T i m e >  
             < / T o o l b o x >  
             < S c r i p t i n g >  
                 < T e x t   i d = " C u s t o m E l e m e n t s . N S H i e r a r c h i e "   l a b e l = " C u s t o m E l e m e n t s . N S H i e r a r c h i e " > < ! [ C D A T A [ S t a d t   W e t z i k o n ] ] > < / T e x t >  
                 < T e x t   i d = " C u s t o m E l e m e n t s . H e a d e r . N S "   l a b e l = " C u s t o m E l e m e n t s . H e a d e r . N S " > < ! [ C D A T A [   ] ] > < / T e x t >  
                 < T e x t   i d = " C u s t o m E l e m e n t s . F o o t e r . L e f t "   l a b e l = " C u s t o m E l e m e n t s . F o o t e r . L e f t " > < ! [ C D A T A [ S t a d t   W e t z i k o n  
 B a h n h o f s t r a s s e   1 6 7  
 8 6 2 0   W e t z i k o n ] ] > < / T e x t >  
                 < T e x t   i d = " C u s t o m E l e m e n t s . F o o t e r . R i g h t "   l a b e l = " C u s t o m E l e m e n t s . F o o t e r . R i g h t " > < ! [ C D A T A [ i n f o @ w e t z i k o n . c h  
 w w w . w e t z i k o n . c h ] ] > < / T e x t >  
             < / S c r i p t i n g >  
             < P r o f i l e >  
                 < T e x t   i d = " P r o f i l e . I d "   l a b e l = " P r o f i l e . I d " > < ! [ C D A T A [ 4 b 0 a 0 d 4 5 - 7 4 4 c - 4 f 9 2 - a b 7 3 - 6 2 2 b 4 9 3 6 c f 5 e ] ] > < / T e x t >  
                 < T e x t   i d = " P r o f i l e . O r g a n i z a t i o n U n i t I d "   l a b e l = " P r o f i l e . O r g a n i z a t i o n U n i t I d " > < ! [ C D A T A [ 5 3 8 a 3 7 c 2 - 8 3 b 0 - 4 9 5 5 - b d 9 5 - d b e 0 2 b 3 7 2 1 a 9 ] ] > < / T e x t >  
                 < T e x t   i d = " P r o f i l e . O r g . A d r e s s w i n d o w "   l a b e l = " P r o f i l e . O r g . A d r e s s w i n d o w " > < ! [ C D A T A [ S t a d t k a n z l e i ] ] > < / T e x t >  
                 < T e x t   i d = " P r o f i l e . O r g . D o m e s t i c . C i t y "   l a b e l = " P r o f i l e . O r g . D o m e s t i c . C i t y " > < ! [ C D A T A [ W e t z i k o n ] ] > < / T e x t >  
                 < T e x t   i d = " P r o f i l e . O r g . D o m e s t i c . S t r e e t "   l a b e l = " P r o f i l e . O r g . D o m e s t i c . S t r e e t " > < ! [ C D A T A [ B a h n h o f s t r a s s e   1 6 7 ] ] > < / T e x t >  
                 < T e x t   i d = " P r o f i l e . O r g . D o m e s t i c . Z i p "   l a b e l = " P r o f i l e . O r g . D o m e s t i c . Z i p " > < ! [ C D A T A [ 8 6 2 0 ] ] > < / T e x t >  
                 < T e x t   i d = " P r o f i l e . O r g . E m a i l "   l a b e l = " P r o f i l e . O r g . E m a i l " > < ! [ C D A T A [ i n f o @ w e t z i k o n . c h ] ] > < / T e x t >  
                 < T e x t   i d = " P r o f i l e . O r g . F a x "   l a b e l = " P r o f i l e . O r g . F a x " > < ! [ C D A T A [   ] ] > < / T e x t >  
                 < T e x t   i d = " P r o f i l e . O r g . G L "   l a b e l = " P r o f i l e . O r g . G L " > < ! [ C D A T A [ S t a d t   W e t z i k o n ] ] > < / T e x t >  
                 < T e x t   i d = " P r o f i l e . O r g . G r e e t i n g "   l a b e l = " P r o f i l e . O r g . G r e e t i n g " > < ! [ C D A T A [ S t a d t v e r w a l t u n g   W e t z i k o n ] ] > < / T e x t >  
                 < T e x t   i d = " P r o f i l e . O r g . N S 1 "   l a b e l = " P r o f i l e . O r g . N S 1 " > < ! [ C D A T A [   ] ] > < / T e x t >  
                 < T e x t   i d = " P r o f i l e . O r g . N S 2 "   l a b e l = " P r o f i l e . O r g . N S 2 " > < ! [ C D A T A [   ] ] > < / T e x t >  
                 < T e x t   i d = " P r o f i l e . O r g . P h o n e "   l a b e l = " P r o f i l e . O r g . P h o n e " > < ! [ C D A T A [ 0 4 4   9 3 1   3 2   0 0 ] ] > < / T e x t >  
                 < T e x t   i d = " P r o f i l e . O r g . S e c t i o n "   l a b e l = " P r o f i l e . O r g . S e c t i o n " > < ! [ C D A T A [ S t a d t k a n z l e i ] ] > < / T e x t >  
                 < T e x t   i d = " P r o f i l e . O r g . T i t l e "   l a b e l = " P r o f i l e . O r g . T i t l e " > < ! [ C D A T A [ S t a d t   W e t z i k o n ] ] > < / T e x t >  
                 < T e x t   i d = " P r o f i l e . O r g . U n i t "   l a b e l = " P r o f i l e . O r g . U n i t " > < ! [ C D A T A [   ] ] > < / T e x t >  
                 < T e x t   i d = " P r o f i l e . O r g . W e b "   l a b e l = " P r o f i l e . O r g . W e b " > < ! [ C D A T A [ w w w . w e t z i k o n . c h ] ] > < / T e x t >  
                 < T e x t   i d = " P r o f i l e . U s e r . A l i a s "   l a b e l = " P r o f i l e . U s e r . A l i a s " > < ! [ C D A T A [ n w a ] ] > < / T e x t >  
                 < T e x t   i d = " P r o f i l e . U s e r . E m a i l "   l a b e l = " P r o f i l e . U s e r . E m a i l " > < ! [ C D A T A [ N o e m i e . W a e l t i @ w e t z i k o n . c h ] ] > < / T e x t >  
                 < T e x t   i d = " P r o f i l e . U s e r . F i r s t N a m e "   l a b e l = " P r o f i l e . U s e r . F i r s t N a m e " > < ! [ C D A T A [ N o � m i e ] ] > < / T e x t >  
                 < T e x t   i d = " P r o f i l e . U s e r . F u n c t i o n "   l a b e l = " P r o f i l e . U s e r . F u n c t i o n " > < ! [ C D A T A [ A s s i s t e n t i n ] ] > < / T e x t >  
                 < T e x t   i d = " P r o f i l e . U s e r . L a s t N a m e "   l a b e l = " P r o f i l e . U s e r . L a s t N a m e " > < ! [ C D A T A [ W � l t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4 4   9 3 1   3 2   7 3 ] ] > < / T e x t >  
                 < T e x t   i d = " P r o f i l e . U s e r . T i m e "   l a b e l = " P r o f i l e . U s e r . T i m e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n w a ] ] > < / T e x t >  
                 < T e x t   i d = " A u t h o r . U s e r . E m a i l "   l a b e l = " A u t h o r . U s e r . E m a i l " > < ! [ C D A T A [ N o e m i e . W a e l t i @ w e t z i k o n . c h ] ] > < / T e x t >  
                 < T e x t   i d = " A u t h o r . U s e r . F i r s t N a m e "   l a b e l = " A u t h o r . U s e r . F i r s t N a m e " > < ! [ C D A T A [ N o � m i e ] ] > < / T e x t >  
                 < T e x t   i d = " A u t h o r . U s e r . F u n c t i o n "   l a b e l = " A u t h o r . U s e r . F u n c t i o n " > < ! [ C D A T A [ A s s i s t e n t i n ] ] > < / T e x t >  
                 < T e x t   i d = " A u t h o r . U s e r . L a s t N a m e "   l a b e l = " A u t h o r . U s e r . L a s t N a m e " > < ! [ C D A T A [ W � l t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4 4   9 3 1   3 2   7 3 ] ] > < / T e x t >  
                 < T e x t   i d = " A u t h o r . U s e r . T i m e "   l a b e l = " A u t h o r . U s e r . T i m e " > < ! [ C D A T A [   ] ] > < / T e x t >  
                 < T e x t   i d = " A u t h o r . U s e r . T i t l e "   l a b e l = " A u t h o r . U s e r . T i t l e " > < ! [ C D A T A [   ] ] > < / T e x t >  
             < / A u t h o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34164A5F-8EA3-4403-8210-61582E32B0A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021F38C8-BAA6-4C5B-987F-38F180B33DC6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82C73317-4C1D-4608-8478-61934AC97B21}">
  <ds:schemaRefs>
    <ds:schemaRef ds:uri="http://www.w3.org/2001/XMLSchema"/>
    <ds:schemaRef ds:uri="http://schema.oneoffixx.com/OneOffixxExtendedBindingPart/1"/>
    <ds:schemaRef ds:uri="http://www.w3.org/1999/XSL/Transform"/>
  </ds:schemaRefs>
</ds:datastoreItem>
</file>

<file path=customXml/itemProps4.xml><?xml version="1.0" encoding="utf-8"?>
<ds:datastoreItem xmlns:ds="http://schemas.openxmlformats.org/officeDocument/2006/customXml" ds:itemID="{FE7D7AE7-46B0-474A-9D29-1729AFA154AB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ec9e6515-b968-4450-98ec-99ab79c5dfea</Template>
  <TotalTime>0</TotalTime>
  <Pages>2</Pages>
  <Words>119</Words>
  <Characters>774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Wälti Noémie</dc:creator>
  <cp:lastModifiedBy>Olivadoti Delia</cp:lastModifiedBy>
  <cp:revision>3</cp:revision>
  <cp:lastPrinted>2016-07-25T14:08:00Z</cp:lastPrinted>
  <dcterms:created xsi:type="dcterms:W3CDTF">2022-04-19T12:38:00Z</dcterms:created>
  <dcterms:modified xsi:type="dcterms:W3CDTF">2022-04-19T12:38:00Z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